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A193" w14:textId="77777777" w:rsidR="00EB5E62" w:rsidRDefault="00BB2B19">
      <w:pPr>
        <w:widowControl/>
        <w:spacing w:line="360" w:lineRule="auto"/>
        <w:rPr>
          <w:rFonts w:ascii="宋体" w:eastAsia="宋体" w:hAnsi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附件：</w:t>
      </w:r>
    </w:p>
    <w:p w14:paraId="20518D86" w14:textId="77777777" w:rsidR="00EB5E62" w:rsidRDefault="00EB5E62">
      <w:pPr>
        <w:widowControl/>
        <w:spacing w:line="360" w:lineRule="auto"/>
        <w:jc w:val="center"/>
        <w:rPr>
          <w:rFonts w:ascii="宋体" w:eastAsia="宋体" w:hAnsi="宋体" w:hint="eastAsia"/>
          <w:b/>
          <w:color w:val="333333"/>
          <w:kern w:val="0"/>
          <w:sz w:val="36"/>
          <w:szCs w:val="36"/>
        </w:rPr>
      </w:pPr>
    </w:p>
    <w:p w14:paraId="73AF10BD" w14:textId="77777777" w:rsidR="00EB5E62" w:rsidRDefault="00BB2B19">
      <w:pPr>
        <w:widowControl/>
        <w:spacing w:line="360" w:lineRule="auto"/>
        <w:jc w:val="center"/>
        <w:rPr>
          <w:rFonts w:ascii="宋体" w:eastAsia="宋体" w:hAnsi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hint="eastAsia"/>
          <w:b/>
          <w:color w:val="333333"/>
          <w:kern w:val="0"/>
          <w:sz w:val="36"/>
          <w:szCs w:val="36"/>
        </w:rPr>
        <w:t>2025</w:t>
      </w:r>
      <w:r>
        <w:rPr>
          <w:rFonts w:ascii="宋体" w:eastAsia="宋体" w:hAnsi="宋体" w:hint="eastAsia"/>
          <w:b/>
          <w:color w:val="333333"/>
          <w:kern w:val="0"/>
          <w:sz w:val="36"/>
          <w:szCs w:val="36"/>
        </w:rPr>
        <w:t>年度理事单位团体会费减免申请书</w:t>
      </w:r>
    </w:p>
    <w:p w14:paraId="1E22124E" w14:textId="77777777" w:rsidR="00EB5E62" w:rsidRDefault="00BB2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506B1" w14:textId="77777777" w:rsidR="00EB5E62" w:rsidRDefault="00BB2B19">
      <w:pPr>
        <w:widowControl/>
        <w:spacing w:line="360" w:lineRule="auto"/>
        <w:jc w:val="left"/>
        <w:rPr>
          <w:rFonts w:ascii="宋体" w:eastAsia="宋体" w:hAnsi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上海市土地估价师协会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：</w:t>
      </w:r>
    </w:p>
    <w:p w14:paraId="537E6B4C" w14:textId="77777777" w:rsidR="00EB5E62" w:rsidRDefault="00BB2B19">
      <w:pPr>
        <w:widowControl/>
        <w:spacing w:line="360" w:lineRule="auto"/>
        <w:ind w:firstLineChars="200" w:firstLine="560"/>
        <w:jc w:val="left"/>
        <w:rPr>
          <w:rFonts w:ascii="宋体" w:eastAsia="宋体" w:hAnsi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我单位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已知悉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第三届第四次会员代表大会通过的《上海市土地估价师协会会费标准》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及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2025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年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7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月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25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日召开的第三届第六次理事会通过的《上海市土地估价师协会部分团体会费减免方案》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，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现</w:t>
      </w:r>
      <w:r>
        <w:rPr>
          <w:rFonts w:ascii="宋体" w:eastAsia="宋体" w:hAnsi="宋体" w:hint="eastAsia"/>
          <w:color w:val="333333"/>
          <w:kern w:val="0"/>
          <w:sz w:val="28"/>
          <w:szCs w:val="28"/>
          <w:u w:val="single"/>
        </w:rPr>
        <w:t>□申请</w:t>
      </w:r>
      <w:r>
        <w:rPr>
          <w:rFonts w:ascii="宋体" w:eastAsia="宋体" w:hAnsi="宋体" w:hint="eastAsia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color w:val="333333"/>
          <w:kern w:val="0"/>
          <w:sz w:val="28"/>
          <w:szCs w:val="28"/>
          <w:u w:val="single"/>
        </w:rPr>
        <w:t>□不申请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减免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2025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年度理事单位会费为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28000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元。</w:t>
      </w:r>
    </w:p>
    <w:p w14:paraId="33E728E3" w14:textId="77777777" w:rsidR="00EB5E62" w:rsidRDefault="00EB5E62">
      <w:pPr>
        <w:widowControl/>
        <w:spacing w:line="360" w:lineRule="auto"/>
        <w:ind w:firstLineChars="200" w:firstLine="560"/>
        <w:jc w:val="left"/>
        <w:rPr>
          <w:rFonts w:ascii="宋体" w:eastAsia="宋体" w:hAnsi="宋体" w:hint="eastAsia"/>
          <w:color w:val="333333"/>
          <w:kern w:val="0"/>
          <w:sz w:val="28"/>
          <w:szCs w:val="28"/>
          <w:u w:val="single"/>
        </w:rPr>
      </w:pPr>
    </w:p>
    <w:p w14:paraId="461863FB" w14:textId="77777777" w:rsidR="00EB5E62" w:rsidRDefault="00BB2B19">
      <w:pPr>
        <w:widowControl/>
        <w:spacing w:line="360" w:lineRule="auto"/>
        <w:ind w:firstLineChars="200" w:firstLine="560"/>
        <w:jc w:val="left"/>
        <w:rPr>
          <w:rFonts w:ascii="宋体" w:eastAsia="宋体" w:hAnsi="宋体" w:hint="eastAsia"/>
          <w:color w:val="333333"/>
          <w:kern w:val="0"/>
          <w:sz w:val="28"/>
          <w:szCs w:val="28"/>
          <w:u w:val="single"/>
        </w:rPr>
      </w:pP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 xml:space="preserve">                  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单位名称：</w:t>
      </w:r>
      <w:r>
        <w:rPr>
          <w:rFonts w:ascii="宋体" w:eastAsia="宋体" w:hAnsi="宋体" w:hint="eastAsia"/>
          <w:color w:val="333333"/>
          <w:kern w:val="0"/>
          <w:sz w:val="28"/>
          <w:szCs w:val="28"/>
          <w:u w:val="single"/>
        </w:rPr>
        <w:t xml:space="preserve">                                   </w:t>
      </w:r>
    </w:p>
    <w:p w14:paraId="30C07405" w14:textId="77777777" w:rsidR="00EB5E62" w:rsidRDefault="00BB2B19">
      <w:pPr>
        <w:widowControl/>
        <w:spacing w:line="360" w:lineRule="auto"/>
        <w:ind w:firstLineChars="200" w:firstLine="560"/>
        <w:jc w:val="left"/>
        <w:rPr>
          <w:rFonts w:ascii="宋体" w:eastAsia="宋体" w:hAnsi="宋体" w:hint="eastAsia"/>
          <w:color w:val="333333"/>
          <w:kern w:val="0"/>
          <w:sz w:val="28"/>
          <w:szCs w:val="28"/>
          <w:u w:val="single"/>
        </w:rPr>
      </w:pP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 xml:space="preserve">                           2025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年</w:t>
      </w:r>
      <w:r>
        <w:rPr>
          <w:rFonts w:ascii="宋体" w:eastAsia="宋体" w:hAnsi="宋体" w:hint="eastAsia"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月</w:t>
      </w:r>
      <w:r>
        <w:rPr>
          <w:rFonts w:ascii="宋体" w:eastAsia="宋体" w:hAnsi="宋体" w:hint="eastAsia"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日</w:t>
      </w:r>
    </w:p>
    <w:sectPr w:rsidR="00EB5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E359A" w14:textId="77777777" w:rsidR="00BB2B19" w:rsidRDefault="00BB2B19" w:rsidP="00BB2B19">
      <w:pPr>
        <w:rPr>
          <w:rFonts w:hint="eastAsia"/>
        </w:rPr>
      </w:pPr>
      <w:r>
        <w:separator/>
      </w:r>
    </w:p>
  </w:endnote>
  <w:endnote w:type="continuationSeparator" w:id="0">
    <w:p w14:paraId="65D74C74" w14:textId="77777777" w:rsidR="00BB2B19" w:rsidRDefault="00BB2B19" w:rsidP="00BB2B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317BF" w14:textId="77777777" w:rsidR="00BB2B19" w:rsidRDefault="00BB2B19" w:rsidP="00BB2B19">
      <w:pPr>
        <w:rPr>
          <w:rFonts w:hint="eastAsia"/>
        </w:rPr>
      </w:pPr>
      <w:r>
        <w:separator/>
      </w:r>
    </w:p>
  </w:footnote>
  <w:footnote w:type="continuationSeparator" w:id="0">
    <w:p w14:paraId="06D983A4" w14:textId="77777777" w:rsidR="00BB2B19" w:rsidRDefault="00BB2B19" w:rsidP="00BB2B1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4FB"/>
    <w:multiLevelType w:val="multilevel"/>
    <w:tmpl w:val="67CF34FB"/>
    <w:lvl w:ilvl="0">
      <w:start w:val="1"/>
      <w:numFmt w:val="japaneseCounting"/>
      <w:lvlText w:val="%1、"/>
      <w:lvlJc w:val="left"/>
      <w:pPr>
        <w:ind w:left="1425" w:hanging="7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154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6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8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80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22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64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6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85" w:hanging="420"/>
      </w:pPr>
      <w:rPr>
        <w:rFonts w:ascii="Times New Roman" w:hAnsi="Times New Roman" w:cs="Times New Roman" w:hint="default"/>
      </w:rPr>
    </w:lvl>
  </w:abstractNum>
  <w:num w:numId="1" w16cid:durableId="2031176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0F"/>
    <w:rsid w:val="000B7568"/>
    <w:rsid w:val="007F7D0F"/>
    <w:rsid w:val="009A71DD"/>
    <w:rsid w:val="00BB2B19"/>
    <w:rsid w:val="00EA1B34"/>
    <w:rsid w:val="00EB5E62"/>
    <w:rsid w:val="0F4946D0"/>
    <w:rsid w:val="106A2B18"/>
    <w:rsid w:val="28665E9B"/>
    <w:rsid w:val="31AD0696"/>
    <w:rsid w:val="3CB74ABF"/>
    <w:rsid w:val="46433629"/>
    <w:rsid w:val="5A9D4E9D"/>
    <w:rsid w:val="5C0646DF"/>
    <w:rsid w:val="5C341831"/>
    <w:rsid w:val="5D656145"/>
    <w:rsid w:val="6CA0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46532A"/>
  <w15:docId w15:val="{5477169C-76A3-4B0F-97DB-709A4F19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qFormat/>
    <w:pPr>
      <w:ind w:firstLineChars="200" w:firstLine="420"/>
    </w:pPr>
  </w:style>
  <w:style w:type="paragraph" w:styleId="a3">
    <w:name w:val="header"/>
    <w:basedOn w:val="a"/>
    <w:link w:val="a4"/>
    <w:uiPriority w:val="99"/>
    <w:unhideWhenUsed/>
    <w:rsid w:val="00BB2B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B19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B19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120</Characters>
  <Application>Microsoft Office Word</Application>
  <DocSecurity>0</DocSecurity>
  <Lines>10</Lines>
  <Paragraphs>14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诗敏</dc:creator>
  <cp:lastModifiedBy>Administrator</cp:lastModifiedBy>
  <cp:revision>2</cp:revision>
  <cp:lastPrinted>2025-08-11T04:22:00Z</cp:lastPrinted>
  <dcterms:created xsi:type="dcterms:W3CDTF">2025-08-11T08:23:00Z</dcterms:created>
  <dcterms:modified xsi:type="dcterms:W3CDTF">2025-08-11T08:23:00Z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eyJoZGlkIjoiYjkyZjYyZTAyZGY4ZmJkNTAxYWQ1MDQ0NGMwZDdlZTAiLCJ1c2VySWQiOiIxMjIxNzcyNzk5In0=</vt:lpwstr>
  </property>
  <property fmtid="{D5CDD505-2E9C-101B-9397-08002B2CF9AE}" pid="3" name="KSOProductBuildVer">
    <vt:lpwstr>2052-12.1.0.21915</vt:lpwstr>
  </property>
  <property fmtid="{D5CDD505-2E9C-101B-9397-08002B2CF9AE}" pid="4" name="ICV">
    <vt:lpwstr>1A10982A922B4913BFBD807FA4FDF711_12</vt:lpwstr>
  </property>
</Properties>
</file>